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Overall Championship – Top 5 Awards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Andrew Webber  </w:t>
        <w:tab/>
        <w:t>94 points</w:t>
      </w:r>
    </w:p>
    <w:p>
      <w:pPr>
        <w:pStyle w:val="ListParagraph"/>
        <w:numPr>
          <w:ilvl w:val="0"/>
          <w:numId w:val="1"/>
        </w:numPr>
        <w:rPr/>
      </w:pPr>
      <w:r>
        <w:rPr/>
        <w:t>Peter Taylor</w:t>
        <w:tab/>
        <w:t xml:space="preserve">         </w:t>
        <w:tab/>
        <w:t>85</w:t>
      </w:r>
    </w:p>
    <w:p>
      <w:pPr>
        <w:pStyle w:val="ListParagraph"/>
        <w:numPr>
          <w:ilvl w:val="0"/>
          <w:numId w:val="1"/>
        </w:numPr>
        <w:rPr/>
      </w:pPr>
      <w:r>
        <w:rPr/>
        <w:t>Justin Andrews</w:t>
        <w:tab/>
        <w:t xml:space="preserve">84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Simon Bainbridge      </w:t>
        <w:tab/>
        <w:t>68</w:t>
      </w:r>
    </w:p>
    <w:p>
      <w:pPr>
        <w:pStyle w:val="ListParagraph"/>
        <w:numPr>
          <w:ilvl w:val="0"/>
          <w:numId w:val="1"/>
        </w:numPr>
        <w:rPr/>
      </w:pPr>
      <w:r>
        <w:rPr/>
        <w:t>Andrew Till</w:t>
        <w:tab/>
        <w:tab/>
        <w:t>62</w:t>
      </w:r>
    </w:p>
    <w:p>
      <w:pPr>
        <w:pStyle w:val="ListParagraph"/>
        <w:ind w:left="0" w:hanging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ListParagraph"/>
        <w:ind w:left="0" w:hanging="0"/>
        <w:rPr>
          <w:b/>
          <w:b/>
          <w:u w:val="single"/>
        </w:rPr>
      </w:pPr>
      <w:r>
        <w:rPr>
          <w:b/>
          <w:u w:val="single"/>
        </w:rPr>
        <w:t>Class Awards – 1</w:t>
      </w:r>
      <w:r>
        <w:rPr>
          <w:b/>
          <w:u w:val="single"/>
          <w:vertAlign w:val="superscript"/>
        </w:rPr>
        <w:t>st</w:t>
      </w:r>
      <w:r>
        <w:rPr>
          <w:b/>
          <w:u w:val="single"/>
        </w:rPr>
        <w:t>, 2</w:t>
      </w:r>
      <w:r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, 3</w:t>
      </w:r>
      <w:r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where applicable</w:t>
      </w:r>
    </w:p>
    <w:p>
      <w:pPr>
        <w:pStyle w:val="ListParagraph"/>
        <w:ind w:left="0" w:hanging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ListParagraph"/>
        <w:ind w:left="0" w:hanging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ListParagraph"/>
        <w:ind w:left="426" w:hanging="0"/>
        <w:rPr/>
      </w:pPr>
      <w:r>
        <w:rPr/>
        <w:t xml:space="preserve">Class A1    </w:t>
        <w:tab/>
        <w:t xml:space="preserve">1 </w:t>
        <w:tab/>
        <w:t>Andrew Till</w:t>
      </w:r>
    </w:p>
    <w:p>
      <w:pPr>
        <w:pStyle w:val="ListParagraph"/>
        <w:ind w:left="426" w:hanging="0"/>
        <w:rPr/>
      </w:pPr>
      <w:r>
        <w:rPr/>
      </w:r>
    </w:p>
    <w:p>
      <w:pPr>
        <w:pStyle w:val="ListParagraph"/>
        <w:ind w:left="426" w:hanging="0"/>
        <w:rPr/>
      </w:pPr>
      <w:r>
        <w:rPr/>
        <w:t xml:space="preserve">Class A2 </w:t>
        <w:tab/>
        <w:tab/>
        <w:t xml:space="preserve">1 </w:t>
        <w:tab/>
        <w:t>Martin Ellis</w:t>
      </w:r>
    </w:p>
    <w:p>
      <w:pPr>
        <w:pStyle w:val="ListParagraph"/>
        <w:ind w:left="426" w:hanging="0"/>
        <w:rPr/>
      </w:pPr>
      <w:r>
        <w:rPr/>
        <w:tab/>
        <w:tab/>
        <w:tab/>
      </w:r>
    </w:p>
    <w:p>
      <w:pPr>
        <w:pStyle w:val="ListParagraph"/>
        <w:ind w:left="426" w:hanging="0"/>
        <w:rPr/>
      </w:pPr>
      <w:r>
        <w:rPr/>
        <w:t xml:space="preserve">Class A2.1 </w:t>
        <w:tab/>
        <w:t>1</w:t>
        <w:tab/>
        <w:t>Peter Taylor</w:t>
      </w:r>
    </w:p>
    <w:p>
      <w:pPr>
        <w:pStyle w:val="ListParagraph"/>
        <w:ind w:left="426" w:hanging="0"/>
        <w:rPr/>
      </w:pPr>
      <w:r>
        <w:rPr/>
      </w:r>
    </w:p>
    <w:p>
      <w:pPr>
        <w:pStyle w:val="ListParagraph"/>
        <w:ind w:left="426" w:hanging="0"/>
        <w:rPr/>
      </w:pPr>
      <w:r>
        <w:rPr/>
        <w:t xml:space="preserve">Class A3 </w:t>
        <w:tab/>
        <w:tab/>
        <w:t>1</w:t>
        <w:tab/>
        <w:t>Justin Andrews</w:t>
      </w:r>
    </w:p>
    <w:p>
      <w:pPr>
        <w:pStyle w:val="ListParagraph"/>
        <w:ind w:left="426" w:hanging="0"/>
        <w:rPr/>
      </w:pPr>
      <w:r>
        <w:rPr/>
        <w:tab/>
        <w:tab/>
        <w:tab/>
        <w:t>2</w:t>
        <w:tab/>
        <w:t>Alex Gilchrist-Jones</w:t>
      </w:r>
    </w:p>
    <w:p>
      <w:pPr>
        <w:pStyle w:val="ListParagraph"/>
        <w:ind w:left="426" w:hanging="0"/>
        <w:rPr/>
      </w:pPr>
      <w:r>
        <w:rPr/>
      </w:r>
    </w:p>
    <w:p>
      <w:pPr>
        <w:pStyle w:val="ListParagraph"/>
        <w:ind w:left="426" w:hanging="0"/>
        <w:rPr/>
      </w:pPr>
      <w:r>
        <w:rPr/>
        <w:t>Class U1</w:t>
        <w:tab/>
        <w:tab/>
        <w:t>1</w:t>
        <w:tab/>
        <w:t>Andrew Webber</w:t>
      </w:r>
    </w:p>
    <w:p>
      <w:pPr>
        <w:pStyle w:val="ListParagraph"/>
        <w:ind w:left="426" w:hanging="0"/>
        <w:rPr/>
      </w:pPr>
      <w:r>
        <w:rPr/>
      </w:r>
    </w:p>
    <w:p>
      <w:pPr>
        <w:pStyle w:val="ListParagraph"/>
        <w:ind w:left="426" w:hanging="0"/>
        <w:rPr/>
      </w:pPr>
      <w:r>
        <w:rPr/>
        <w:t>Class B2</w:t>
        <w:tab/>
        <w:tab/>
        <w:t>1</w:t>
        <w:tab/>
        <w:t>Stephen Laing</w:t>
      </w:r>
    </w:p>
    <w:p>
      <w:pPr>
        <w:pStyle w:val="ListParagraph"/>
        <w:ind w:left="426" w:hanging="0"/>
        <w:rPr/>
      </w:pPr>
      <w:r>
        <w:rPr/>
      </w:r>
    </w:p>
    <w:p>
      <w:pPr>
        <w:pStyle w:val="ListParagraph"/>
        <w:ind w:left="426" w:hanging="0"/>
        <w:rPr/>
      </w:pPr>
      <w:r>
        <w:rPr/>
        <w:t>Class C1</w:t>
        <w:tab/>
        <w:tab/>
        <w:t>1</w:t>
        <w:tab/>
        <w:t>Julian Harber</w:t>
      </w:r>
    </w:p>
    <w:p>
      <w:pPr>
        <w:pStyle w:val="ListParagraph"/>
        <w:ind w:left="426" w:hanging="0"/>
        <w:rPr/>
      </w:pPr>
      <w:r>
        <w:rPr/>
      </w:r>
    </w:p>
    <w:p>
      <w:pPr>
        <w:pStyle w:val="ListParagraph"/>
        <w:ind w:left="426" w:hanging="0"/>
        <w:rPr/>
      </w:pPr>
      <w:r>
        <w:rPr/>
        <w:t xml:space="preserve">Class F </w:t>
        <w:tab/>
        <w:tab/>
        <w:t>1</w:t>
        <w:tab/>
        <w:t>Simon Bainbridge</w:t>
      </w:r>
    </w:p>
    <w:p>
      <w:pPr>
        <w:pStyle w:val="ListParagraph"/>
        <w:ind w:left="426" w:hanging="0"/>
        <w:rPr/>
      </w:pPr>
      <w:r>
        <w:rPr/>
        <w:tab/>
        <w:tab/>
        <w:tab/>
        <w:t>2</w:t>
        <w:tab/>
        <w:t>Anthony Brown</w:t>
      </w:r>
    </w:p>
    <w:p>
      <w:pPr>
        <w:pStyle w:val="ListParagraph"/>
        <w:ind w:left="426" w:hanging="0"/>
        <w:rPr/>
      </w:pPr>
      <w:r>
        <w:rPr/>
      </w:r>
    </w:p>
    <w:p>
      <w:pPr>
        <w:pStyle w:val="ListParagraph"/>
        <w:ind w:left="426" w:hanging="0"/>
        <w:rPr/>
      </w:pPr>
      <w:r>
        <w:rPr/>
        <w:t xml:space="preserve">Class I </w:t>
        <w:tab/>
        <w:tab/>
        <w:t>1</w:t>
        <w:tab/>
        <w:t>Stuart Bickley</w:t>
      </w:r>
    </w:p>
    <w:p>
      <w:pPr>
        <w:pStyle w:val="ListParagraph"/>
        <w:ind w:left="426" w:hanging="0"/>
        <w:rPr/>
      </w:pPr>
      <w:r>
        <w:rPr/>
      </w:r>
    </w:p>
    <w:p>
      <w:pPr>
        <w:pStyle w:val="ListParagraph"/>
        <w:ind w:left="426" w:hanging="0"/>
        <w:rPr/>
      </w:pPr>
      <w:r>
        <w:rPr/>
        <w:t xml:space="preserve">Class J1 </w:t>
        <w:tab/>
        <w:tab/>
        <w:t>1</w:t>
        <w:tab/>
        <w:t xml:space="preserve">Nigel Fox </w:t>
      </w:r>
    </w:p>
    <w:p>
      <w:pPr>
        <w:pStyle w:val="ListParagraph"/>
        <w:ind w:left="426" w:hanging="0"/>
        <w:rPr/>
      </w:pPr>
      <w:r>
        <w:rPr/>
        <w:tab/>
        <w:tab/>
        <w:tab/>
      </w:r>
    </w:p>
    <w:p>
      <w:pPr>
        <w:pStyle w:val="ListParagraph"/>
        <w:ind w:left="426" w:hanging="0"/>
        <w:rPr/>
      </w:pPr>
      <w:r>
        <w:rPr/>
        <w:t xml:space="preserve">Class K </w:t>
        <w:tab/>
        <w:tab/>
        <w:t>1</w:t>
        <w:tab/>
        <w:t>Stephen Miles</w:t>
      </w:r>
    </w:p>
    <w:p>
      <w:pPr>
        <w:pStyle w:val="ListParagraph"/>
        <w:ind w:left="426" w:hanging="0"/>
        <w:rPr/>
      </w:pPr>
      <w:r>
        <w:rPr/>
      </w:r>
    </w:p>
    <w:p>
      <w:pPr>
        <w:pStyle w:val="ListParagraph"/>
        <w:ind w:left="426" w:hanging="0"/>
        <w:rPr/>
      </w:pPr>
      <w:r>
        <w:rPr/>
        <w:t xml:space="preserve">Class L </w:t>
        <w:tab/>
        <w:tab/>
        <w:t>1</w:t>
        <w:tab/>
        <w:t>Peter Goulding</w:t>
      </w:r>
    </w:p>
    <w:p>
      <w:pPr>
        <w:pStyle w:val="ListParagraph"/>
        <w:ind w:left="426" w:hanging="0"/>
        <w:rPr/>
      </w:pPr>
      <w:r>
        <w:rPr/>
      </w:r>
    </w:p>
    <w:p>
      <w:pPr>
        <w:pStyle w:val="ListParagraph"/>
        <w:ind w:left="426" w:hanging="0"/>
        <w:rPr/>
      </w:pPr>
      <w:r>
        <w:rPr/>
        <w:t>Class S1</w:t>
        <w:tab/>
        <w:tab/>
        <w:t xml:space="preserve">1 </w:t>
        <w:tab/>
        <w:t>John Wadsworth</w:t>
      </w:r>
    </w:p>
    <w:p>
      <w:pPr>
        <w:pStyle w:val="ListParagraph"/>
        <w:ind w:left="426" w:hanging="0"/>
        <w:rPr/>
      </w:pPr>
      <w:r>
        <w:rPr/>
      </w:r>
    </w:p>
    <w:p>
      <w:pPr>
        <w:pStyle w:val="ListParagraph"/>
        <w:ind w:left="426" w:hanging="0"/>
        <w:rPr/>
      </w:pPr>
      <w:r>
        <w:rPr/>
      </w:r>
    </w:p>
    <w:p>
      <w:pPr>
        <w:pStyle w:val="ListParagraph"/>
        <w:ind w:left="426" w:hanging="0"/>
        <w:rPr>
          <w:b/>
          <w:b/>
          <w:u w:val="single"/>
        </w:rPr>
      </w:pPr>
      <w:r>
        <w:rPr>
          <w:b/>
          <w:u w:val="single"/>
        </w:rPr>
        <w:t>Other awards</w:t>
      </w:r>
    </w:p>
    <w:p>
      <w:pPr>
        <w:pStyle w:val="ListParagraph"/>
        <w:ind w:left="426" w:hanging="0"/>
        <w:rPr/>
      </w:pPr>
      <w:r>
        <w:rPr/>
      </w:r>
    </w:p>
    <w:p>
      <w:pPr>
        <w:pStyle w:val="Normal"/>
        <w:ind w:left="0" w:hanging="0"/>
        <w:rPr>
          <w:rFonts w:ascii="Cambria" w:hAnsi="Cambria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 xml:space="preserve">HSA Curborough Sprint Trophy FTD Sat -  Simon Bainbridge </w:t>
      </w:r>
    </w:p>
    <w:p>
      <w:pPr>
        <w:pStyle w:val="Normal"/>
        <w:ind w:left="0" w:hanging="0"/>
        <w:rPr>
          <w:rFonts w:ascii="Cambria" w:hAnsi="Cambria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</w:p>
    <w:p>
      <w:pPr>
        <w:pStyle w:val="Normal"/>
        <w:ind w:left="0" w:hanging="0"/>
        <w:rPr>
          <w:rFonts w:ascii="Cambria" w:hAnsi="Cambria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 xml:space="preserve">HSA Curborough Sprint Trophy FTD Sun – Stuart Bickley </w:t>
      </w:r>
    </w:p>
    <w:p>
      <w:pPr>
        <w:pStyle w:val="ListParagraph"/>
        <w:ind w:left="426" w:hanging="0"/>
        <w:rPr/>
      </w:pPr>
      <w:r>
        <w:rPr/>
      </w:r>
    </w:p>
    <w:p>
      <w:pPr>
        <w:pStyle w:val="ListParagraph"/>
        <w:ind w:left="426" w:hanging="0"/>
        <w:rPr/>
      </w:pPr>
      <w:r>
        <w:rPr/>
      </w:r>
    </w:p>
    <w:p>
      <w:pPr>
        <w:pStyle w:val="ListParagraph"/>
        <w:ind w:left="426" w:hanging="0"/>
        <w:rPr/>
      </w:pPr>
      <w:r>
        <w:rPr/>
        <w:t>Version 2. 28/10/20</w:t>
      </w:r>
    </w:p>
    <w:sectPr>
      <w:headerReference w:type="default" r:id="rId2"/>
      <w:footerReference w:type="default" r:id="rId3"/>
      <w:type w:val="nextPage"/>
      <w:pgSz w:w="11906" w:h="16838"/>
      <w:pgMar w:left="1800" w:right="1800" w:header="708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thinThickSmallGap" w:sz="24" w:space="1" w:color="622423"/>
      </w:pBdr>
      <w:rPr/>
    </w:pPr>
    <w:r>
      <w:rPr>
        <w:rFonts w:eastAsia="ＭＳ ゴシック" w:cs="" w:ascii="Calibri" w:hAnsi="Calibri" w:asciiTheme="majorHAnsi" w:cstheme="majorBidi" w:eastAsiaTheme="majorEastAsia" w:hAnsiTheme="majorHAnsi"/>
      </w:rPr>
      <w:tab/>
      <w:t xml:space="preserve">Page </w:t>
    </w:r>
    <w:r>
      <w:rPr>
        <w:rFonts w:eastAsia="ＭＳ ゴシック" w:cs="" w:ascii="Calibri" w:hAnsi="Calibri"/>
      </w:rPr>
      <w:fldChar w:fldCharType="begin"/>
    </w:r>
    <w:r>
      <w:rPr>
        <w:rFonts w:eastAsia="ＭＳ ゴシック" w:cs="" w:ascii="Calibri" w:hAnsi="Calibri"/>
      </w:rPr>
      <w:instrText> PAGE </w:instrText>
    </w:r>
    <w:r>
      <w:rPr>
        <w:rFonts w:eastAsia="ＭＳ ゴシック" w:cs="" w:ascii="Calibri" w:hAnsi="Calibri"/>
      </w:rPr>
      <w:fldChar w:fldCharType="separate"/>
    </w:r>
    <w:r>
      <w:rPr>
        <w:rFonts w:eastAsia="ＭＳ ゴシック" w:cs="" w:ascii="Calibri" w:hAnsi="Calibri"/>
      </w:rPr>
      <w:t>1</w:t>
    </w:r>
    <w:r>
      <w:rPr>
        <w:rFonts w:eastAsia="ＭＳ ゴシック" w:cs="" w:ascii="Calibri" w:hAnsi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text/>
      <w:id w:val="115181936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alias w:val="Title"/>
    </w:sdtPr>
    <w:sdtContent>
      <w:p>
        <w:pPr>
          <w:pStyle w:val="Header"/>
          <w:pBdr>
            <w:bottom w:val="thickThinSmallGap" w:sz="24" w:space="1" w:color="622423"/>
          </w:pBdr>
          <w:jc w:val="center"/>
          <w:rPr/>
        </w:pPr>
        <w:r>
          <w:rPr/>
          <w:t xml:space="preserve">The 2020 TRIPLE M / PIRELLI HSA  Speed Championship Results </w:t>
        </w:r>
        <w:r>
          <w:rPr/>
          <w:t>(revised)</w:t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32c9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32c98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32c98"/>
    <w:rPr>
      <w:rFonts w:ascii="Tahoma" w:hAnsi="Tahoma" w:cs="Tahoma"/>
      <w:sz w:val="16"/>
      <w:szCs w:val="16"/>
    </w:rPr>
  </w:style>
  <w:style w:type="character" w:styleId="NoSpacingChar" w:customStyle="1">
    <w:name w:val="No Spacing Char"/>
    <w:basedOn w:val="DefaultParagraphFont"/>
    <w:link w:val="NoSpacing"/>
    <w:uiPriority w:val="1"/>
    <w:qFormat/>
    <w:rsid w:val="00332c98"/>
    <w:rPr>
      <w:sz w:val="22"/>
      <w:szCs w:val="22"/>
      <w:lang w:val="en-US" w:eastAsia="ja-JP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d15a6"/>
    <w:pPr>
      <w:spacing w:before="0" w:after="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332c98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332c98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32c98"/>
    <w:pPr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32c98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2"/>
      <w:szCs w:val="22"/>
      <w:lang w:val="en-US" w:eastAsia="ja-JP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2955D2FF4C47BCA2D7B112235CC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F5C0B-62BD-45F6-933C-A18D00B3F69E}"/>
      </w:docPartPr>
      <w:docPartBody>
        <w:p w:rsidR="00B35265" w:rsidRDefault="00BE0C7F" w:rsidP="00BE0C7F">
          <w:pPr>
            <w:pStyle w:val="302955D2FF4C47BCA2D7B112235CCA7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7F"/>
    <w:rsid w:val="0022754C"/>
    <w:rsid w:val="007D04F8"/>
    <w:rsid w:val="00B35265"/>
    <w:rsid w:val="00BE0C7F"/>
    <w:rsid w:val="00CC6BE0"/>
    <w:rsid w:val="00F5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2955D2FF4C47BCA2D7B112235CCA7A">
    <w:name w:val="302955D2FF4C47BCA2D7B112235CCA7A"/>
    <w:rsid w:val="00BE0C7F"/>
  </w:style>
  <w:style w:type="paragraph" w:customStyle="1" w:styleId="1BD67C6A20A44BDF8871B7C200F02924">
    <w:name w:val="1BD67C6A20A44BDF8871B7C200F02924"/>
    <w:rsid w:val="00BE0C7F"/>
  </w:style>
  <w:style w:type="paragraph" w:customStyle="1" w:styleId="36F266F545B3476BA70F069CE9E5AD47">
    <w:name w:val="36F266F545B3476BA70F069CE9E5AD47"/>
    <w:rsid w:val="00BE0C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D04C-BE84-4BB2-825E-1B5847A4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LibreOffice/6.2.8.2$Windows_X86_64 LibreOffice_project/f82ddfca21ebc1e222a662a32b25c0c9d20169ee</Application>
  <Pages>1</Pages>
  <Words>140</Words>
  <Characters>628</Characters>
  <CharactersWithSpaces>805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2019-12-02T14:41:00Z</dcterms:created>
  <dc:creator>Les Buck</dc:creator>
  <dc:description/>
  <dc:language>en-GB</dc:language>
  <cp:lastModifiedBy/>
  <dcterms:modified xsi:type="dcterms:W3CDTF">2020-10-28T15:04:30Z</dcterms:modified>
  <cp:revision>9</cp:revision>
  <dc:subject/>
  <dc:title>The 2020 SBD HSA  Speed Championship Results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